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024FA" w14:textId="187E24A1" w:rsidR="00667B60" w:rsidRDefault="00FC17CF" w:rsidP="00FC17CF">
      <w:pPr>
        <w:spacing w:after="0"/>
        <w:jc w:val="center"/>
        <w:rPr>
          <w:b/>
          <w:bCs/>
          <w:sz w:val="28"/>
          <w:szCs w:val="28"/>
        </w:rPr>
      </w:pPr>
      <w:r>
        <w:rPr>
          <w:b/>
          <w:bCs/>
          <w:sz w:val="28"/>
          <w:szCs w:val="28"/>
        </w:rPr>
        <w:t>Town of Ancram</w:t>
      </w:r>
    </w:p>
    <w:p w14:paraId="2A6273C9" w14:textId="7D5D138F" w:rsidR="00FC17CF" w:rsidRDefault="00FC17CF" w:rsidP="00FC17CF">
      <w:pPr>
        <w:spacing w:after="0"/>
        <w:jc w:val="center"/>
        <w:rPr>
          <w:b/>
          <w:bCs/>
          <w:sz w:val="28"/>
          <w:szCs w:val="28"/>
        </w:rPr>
      </w:pPr>
      <w:r>
        <w:rPr>
          <w:b/>
          <w:bCs/>
          <w:sz w:val="28"/>
          <w:szCs w:val="28"/>
        </w:rPr>
        <w:t xml:space="preserve">Town Board </w:t>
      </w:r>
    </w:p>
    <w:p w14:paraId="64235500" w14:textId="4E32BA4D" w:rsidR="00FC17CF" w:rsidRDefault="00FC17CF" w:rsidP="00FC17CF">
      <w:pPr>
        <w:spacing w:after="0"/>
        <w:jc w:val="center"/>
        <w:rPr>
          <w:b/>
          <w:bCs/>
          <w:sz w:val="28"/>
          <w:szCs w:val="28"/>
        </w:rPr>
      </w:pPr>
      <w:r>
        <w:rPr>
          <w:b/>
          <w:bCs/>
          <w:sz w:val="28"/>
          <w:szCs w:val="28"/>
        </w:rPr>
        <w:t xml:space="preserve">Workshop Meeting </w:t>
      </w:r>
    </w:p>
    <w:p w14:paraId="330AC547" w14:textId="1AD5C942" w:rsidR="00FC17CF" w:rsidRDefault="00FC17CF" w:rsidP="00FC17CF">
      <w:pPr>
        <w:spacing w:after="0"/>
        <w:jc w:val="center"/>
        <w:rPr>
          <w:b/>
          <w:bCs/>
          <w:sz w:val="28"/>
          <w:szCs w:val="28"/>
        </w:rPr>
      </w:pPr>
      <w:r>
        <w:rPr>
          <w:b/>
          <w:bCs/>
          <w:sz w:val="28"/>
          <w:szCs w:val="28"/>
        </w:rPr>
        <w:t>March 19, 2026</w:t>
      </w:r>
    </w:p>
    <w:p w14:paraId="2B9AF8B3" w14:textId="77777777" w:rsidR="00FC17CF" w:rsidRDefault="00FC17CF" w:rsidP="00FC17CF">
      <w:pPr>
        <w:spacing w:after="0"/>
        <w:jc w:val="center"/>
        <w:rPr>
          <w:b/>
          <w:bCs/>
          <w:sz w:val="28"/>
          <w:szCs w:val="28"/>
        </w:rPr>
      </w:pPr>
    </w:p>
    <w:p w14:paraId="0A5A2506" w14:textId="21DF7487" w:rsidR="00FC17CF" w:rsidRDefault="00FC17CF" w:rsidP="00FC17CF">
      <w:pPr>
        <w:spacing w:after="0"/>
        <w:rPr>
          <w:sz w:val="24"/>
          <w:szCs w:val="24"/>
        </w:rPr>
      </w:pPr>
      <w:r>
        <w:rPr>
          <w:b/>
          <w:bCs/>
          <w:sz w:val="24"/>
          <w:szCs w:val="24"/>
        </w:rPr>
        <w:t>Present:</w:t>
      </w:r>
      <w:r>
        <w:rPr>
          <w:b/>
          <w:bCs/>
          <w:sz w:val="24"/>
          <w:szCs w:val="24"/>
        </w:rPr>
        <w:tab/>
      </w:r>
      <w:r>
        <w:rPr>
          <w:sz w:val="24"/>
          <w:szCs w:val="24"/>
        </w:rPr>
        <w:t>Supervisor Colleen Lutz</w:t>
      </w:r>
      <w:r>
        <w:rPr>
          <w:sz w:val="24"/>
          <w:szCs w:val="24"/>
        </w:rPr>
        <w:tab/>
      </w:r>
      <w:r>
        <w:rPr>
          <w:sz w:val="24"/>
          <w:szCs w:val="24"/>
        </w:rPr>
        <w:tab/>
      </w:r>
      <w:r>
        <w:rPr>
          <w:sz w:val="24"/>
          <w:szCs w:val="24"/>
        </w:rPr>
        <w:tab/>
        <w:t>Councilman David Boice</w:t>
      </w:r>
    </w:p>
    <w:p w14:paraId="77F4194D" w14:textId="18A8B541" w:rsidR="00FC17CF" w:rsidRDefault="00FC17CF" w:rsidP="00FC17CF">
      <w:pPr>
        <w:spacing w:after="0"/>
        <w:rPr>
          <w:sz w:val="24"/>
          <w:szCs w:val="24"/>
        </w:rPr>
      </w:pPr>
      <w:r>
        <w:rPr>
          <w:sz w:val="24"/>
          <w:szCs w:val="24"/>
        </w:rPr>
        <w:tab/>
      </w:r>
      <w:r>
        <w:rPr>
          <w:sz w:val="24"/>
          <w:szCs w:val="24"/>
        </w:rPr>
        <w:tab/>
        <w:t>Councilwoman Amy Gold</w:t>
      </w:r>
      <w:r>
        <w:rPr>
          <w:sz w:val="24"/>
          <w:szCs w:val="24"/>
        </w:rPr>
        <w:tab/>
      </w:r>
      <w:r>
        <w:rPr>
          <w:sz w:val="24"/>
          <w:szCs w:val="24"/>
        </w:rPr>
        <w:tab/>
      </w:r>
      <w:r>
        <w:rPr>
          <w:sz w:val="24"/>
          <w:szCs w:val="24"/>
        </w:rPr>
        <w:tab/>
        <w:t>Councilwoman Jennifer Boice</w:t>
      </w:r>
    </w:p>
    <w:p w14:paraId="3FBAA3FF" w14:textId="4F9C6CD3" w:rsidR="00FC17CF" w:rsidRDefault="00FC17CF" w:rsidP="00FC17CF">
      <w:pPr>
        <w:spacing w:after="0"/>
        <w:rPr>
          <w:sz w:val="24"/>
          <w:szCs w:val="24"/>
        </w:rPr>
      </w:pPr>
      <w:r>
        <w:rPr>
          <w:sz w:val="24"/>
          <w:szCs w:val="24"/>
        </w:rPr>
        <w:tab/>
      </w:r>
      <w:r>
        <w:rPr>
          <w:sz w:val="24"/>
          <w:szCs w:val="24"/>
        </w:rPr>
        <w:tab/>
        <w:t>Town Clerk Monica Cleveland</w:t>
      </w:r>
    </w:p>
    <w:p w14:paraId="6D395B27" w14:textId="0EDAEEF3" w:rsidR="00FC17CF" w:rsidRDefault="00FC17CF" w:rsidP="00FC17CF">
      <w:pPr>
        <w:pBdr>
          <w:bottom w:val="single" w:sz="12" w:space="1" w:color="auto"/>
        </w:pBdr>
        <w:spacing w:after="0"/>
        <w:rPr>
          <w:sz w:val="24"/>
          <w:szCs w:val="24"/>
        </w:rPr>
      </w:pPr>
      <w:r>
        <w:rPr>
          <w:sz w:val="24"/>
          <w:szCs w:val="24"/>
        </w:rPr>
        <w:tab/>
      </w:r>
      <w:r>
        <w:rPr>
          <w:sz w:val="24"/>
          <w:szCs w:val="24"/>
        </w:rPr>
        <w:tab/>
        <w:t>Highway Superintendent James Miller</w:t>
      </w:r>
    </w:p>
    <w:p w14:paraId="467E5345" w14:textId="77777777" w:rsidR="00FC17CF" w:rsidRDefault="00FC17CF" w:rsidP="00FC17CF">
      <w:pPr>
        <w:spacing w:after="0"/>
        <w:rPr>
          <w:sz w:val="24"/>
          <w:szCs w:val="24"/>
        </w:rPr>
      </w:pPr>
    </w:p>
    <w:p w14:paraId="6F17FB18" w14:textId="740DB5C4" w:rsidR="00FC17CF" w:rsidRDefault="00FC17CF" w:rsidP="00FC17CF">
      <w:pPr>
        <w:spacing w:after="0"/>
        <w:rPr>
          <w:sz w:val="24"/>
          <w:szCs w:val="24"/>
        </w:rPr>
      </w:pPr>
      <w:r>
        <w:rPr>
          <w:sz w:val="24"/>
          <w:szCs w:val="24"/>
        </w:rPr>
        <w:t xml:space="preserve">The workshop meeting was called to order by Supervisor Lutz at 6:05pm. </w:t>
      </w:r>
    </w:p>
    <w:p w14:paraId="0CF91C5B" w14:textId="77777777" w:rsidR="00FC17CF" w:rsidRDefault="00FC17CF" w:rsidP="00FC17CF">
      <w:pPr>
        <w:spacing w:after="0"/>
        <w:rPr>
          <w:sz w:val="24"/>
          <w:szCs w:val="24"/>
        </w:rPr>
      </w:pPr>
    </w:p>
    <w:p w14:paraId="48622802" w14:textId="77777777" w:rsidR="00FC17CF" w:rsidRDefault="00FC17CF" w:rsidP="00FC17CF">
      <w:pPr>
        <w:spacing w:after="0"/>
        <w:rPr>
          <w:sz w:val="24"/>
          <w:szCs w:val="24"/>
        </w:rPr>
      </w:pPr>
      <w:r>
        <w:rPr>
          <w:sz w:val="24"/>
          <w:szCs w:val="24"/>
        </w:rPr>
        <w:t>A motion was made by Supervisor Lutz and seconded by Councilwoman Boice to adjourn to executive session to discuss medical, financial, credit or employment history of a particular person (s) or corporations (s), or relating to appointment, promotion, demotion, discipline or removal of a particular person (s). Motion carried unanimously.</w:t>
      </w:r>
    </w:p>
    <w:p w14:paraId="0685C998" w14:textId="77777777" w:rsidR="00FC17CF" w:rsidRDefault="00FC17CF" w:rsidP="00FC17CF">
      <w:pPr>
        <w:spacing w:after="0"/>
        <w:rPr>
          <w:sz w:val="24"/>
          <w:szCs w:val="24"/>
        </w:rPr>
      </w:pPr>
    </w:p>
    <w:p w14:paraId="3CE72428" w14:textId="77777777" w:rsidR="00FC17CF" w:rsidRDefault="00FC17CF" w:rsidP="00FC17CF">
      <w:pPr>
        <w:spacing w:after="0"/>
        <w:rPr>
          <w:sz w:val="24"/>
          <w:szCs w:val="24"/>
        </w:rPr>
      </w:pPr>
      <w:r>
        <w:rPr>
          <w:b/>
          <w:bCs/>
          <w:sz w:val="24"/>
          <w:szCs w:val="24"/>
        </w:rPr>
        <w:t>Executive session</w:t>
      </w:r>
    </w:p>
    <w:p w14:paraId="0F2714CB" w14:textId="77777777" w:rsidR="00FC17CF" w:rsidRDefault="00FC17CF" w:rsidP="00FC17CF">
      <w:pPr>
        <w:spacing w:after="0"/>
        <w:rPr>
          <w:sz w:val="24"/>
          <w:szCs w:val="24"/>
        </w:rPr>
      </w:pPr>
    </w:p>
    <w:p w14:paraId="6B51F182" w14:textId="77777777" w:rsidR="00FC17CF" w:rsidRDefault="00FC17CF" w:rsidP="00FC17CF">
      <w:pPr>
        <w:spacing w:after="0"/>
        <w:rPr>
          <w:sz w:val="24"/>
          <w:szCs w:val="24"/>
        </w:rPr>
      </w:pPr>
      <w:r>
        <w:rPr>
          <w:sz w:val="24"/>
          <w:szCs w:val="24"/>
        </w:rPr>
        <w:t xml:space="preserve">A motion was made by Councilwoman Boice and seconded by Councilwoman Gold to reconvene the regular workshop session. Motion carried unanimously. </w:t>
      </w:r>
    </w:p>
    <w:p w14:paraId="572A8FD5" w14:textId="77777777" w:rsidR="00FC17CF" w:rsidRDefault="00FC17CF" w:rsidP="00FC17CF">
      <w:pPr>
        <w:spacing w:after="0"/>
        <w:rPr>
          <w:sz w:val="24"/>
          <w:szCs w:val="24"/>
        </w:rPr>
      </w:pPr>
    </w:p>
    <w:p w14:paraId="4E2339D4" w14:textId="77777777" w:rsidR="00FC17CF" w:rsidRDefault="00FC17CF" w:rsidP="00FC17CF">
      <w:pPr>
        <w:spacing w:after="0"/>
        <w:rPr>
          <w:sz w:val="24"/>
          <w:szCs w:val="24"/>
        </w:rPr>
      </w:pPr>
      <w:r>
        <w:rPr>
          <w:sz w:val="24"/>
          <w:szCs w:val="24"/>
        </w:rPr>
        <w:t>Joe Brown of the Climate Smart Community Task Force gave an overview of a proposed town wide tag sale. It will take place at the town hall or the pavilion. The task force will take care of the organization of the event. This will possibly happen in May. Councilwoman Boice announced that there will be an open house at the Fire House on May 2</w:t>
      </w:r>
      <w:r w:rsidRPr="00FC17CF">
        <w:rPr>
          <w:sz w:val="24"/>
          <w:szCs w:val="24"/>
          <w:vertAlign w:val="superscript"/>
        </w:rPr>
        <w:t>nd</w:t>
      </w:r>
      <w:r>
        <w:rPr>
          <w:sz w:val="24"/>
          <w:szCs w:val="24"/>
        </w:rPr>
        <w:t>.  She said that there will be a Taconic Boy Scout BBQ on May 9</w:t>
      </w:r>
      <w:r w:rsidRPr="00FC17CF">
        <w:rPr>
          <w:sz w:val="24"/>
          <w:szCs w:val="24"/>
          <w:vertAlign w:val="superscript"/>
        </w:rPr>
        <w:t>th</w:t>
      </w:r>
      <w:r>
        <w:rPr>
          <w:sz w:val="24"/>
          <w:szCs w:val="24"/>
        </w:rPr>
        <w:t xml:space="preserve"> and the 25</w:t>
      </w:r>
      <w:r w:rsidRPr="00FC17CF">
        <w:rPr>
          <w:sz w:val="24"/>
          <w:szCs w:val="24"/>
          <w:vertAlign w:val="superscript"/>
        </w:rPr>
        <w:t>th</w:t>
      </w:r>
      <w:r>
        <w:rPr>
          <w:sz w:val="24"/>
          <w:szCs w:val="24"/>
        </w:rPr>
        <w:t xml:space="preserve"> of May is the Memorial Day Parade. </w:t>
      </w:r>
    </w:p>
    <w:p w14:paraId="7AB9540E" w14:textId="77777777" w:rsidR="00FC17CF" w:rsidRDefault="00FC17CF" w:rsidP="00FC17CF">
      <w:pPr>
        <w:spacing w:after="0"/>
        <w:rPr>
          <w:sz w:val="24"/>
          <w:szCs w:val="24"/>
        </w:rPr>
      </w:pPr>
    </w:p>
    <w:p w14:paraId="45572495" w14:textId="77777777" w:rsidR="00FC17CF" w:rsidRDefault="00FC17CF" w:rsidP="00FC17CF">
      <w:pPr>
        <w:spacing w:after="0"/>
        <w:rPr>
          <w:b/>
          <w:bCs/>
          <w:sz w:val="24"/>
          <w:szCs w:val="24"/>
        </w:rPr>
      </w:pPr>
      <w:r>
        <w:rPr>
          <w:b/>
          <w:bCs/>
          <w:sz w:val="24"/>
          <w:szCs w:val="24"/>
        </w:rPr>
        <w:t>Camp</w:t>
      </w:r>
    </w:p>
    <w:p w14:paraId="32D95BE0" w14:textId="77777777" w:rsidR="004369AB" w:rsidRDefault="00FC17CF" w:rsidP="00FC17CF">
      <w:pPr>
        <w:spacing w:after="0"/>
        <w:rPr>
          <w:sz w:val="24"/>
          <w:szCs w:val="24"/>
        </w:rPr>
      </w:pPr>
      <w:r>
        <w:rPr>
          <w:sz w:val="24"/>
          <w:szCs w:val="24"/>
        </w:rPr>
        <w:t>Taylor Price, the Camp Director, gave an update on the 2026 Town Camp. The camp will run for six weeks July 6</w:t>
      </w:r>
      <w:r w:rsidRPr="00FC17CF">
        <w:rPr>
          <w:sz w:val="24"/>
          <w:szCs w:val="24"/>
          <w:vertAlign w:val="superscript"/>
        </w:rPr>
        <w:t>th</w:t>
      </w:r>
      <w:r>
        <w:rPr>
          <w:sz w:val="24"/>
          <w:szCs w:val="24"/>
        </w:rPr>
        <w:t xml:space="preserve"> through August 14, 2026. They will again have well received activities such as Holiday Week and </w:t>
      </w:r>
      <w:proofErr w:type="gramStart"/>
      <w:r>
        <w:rPr>
          <w:sz w:val="24"/>
          <w:szCs w:val="24"/>
        </w:rPr>
        <w:t>camp spirit week</w:t>
      </w:r>
      <w:proofErr w:type="gramEnd"/>
      <w:r>
        <w:rPr>
          <w:sz w:val="24"/>
          <w:szCs w:val="24"/>
        </w:rPr>
        <w:t xml:space="preserve">. Taylor is working on </w:t>
      </w:r>
      <w:r w:rsidR="004369AB">
        <w:rPr>
          <w:sz w:val="24"/>
          <w:szCs w:val="24"/>
        </w:rPr>
        <w:t xml:space="preserve">having the Titan Voyager Stem Bus again this year. Some possible field trips are the Roe Jan Library, Lake Taconic, Bowling, Baxt Farm and the Discovery Museum. Matt Damon will be the Deputy Director again this year. Applications will be available by April 1, 2026. Councilwoman Boice gave some feedback from last year that she has heard. She said the town needs to work on the parking, moving the placement of the toilet, alerting families to still bring a lunch for big eaters. Stem bus should be at the town hall on town hall days. She suggested the kids be outside before the heat of the afternoon. </w:t>
      </w:r>
    </w:p>
    <w:p w14:paraId="26EAF5D4" w14:textId="77777777" w:rsidR="004369AB" w:rsidRDefault="004369AB" w:rsidP="00FC17CF">
      <w:pPr>
        <w:spacing w:after="0"/>
        <w:rPr>
          <w:sz w:val="24"/>
          <w:szCs w:val="24"/>
        </w:rPr>
      </w:pPr>
    </w:p>
    <w:p w14:paraId="6B3294CE" w14:textId="77777777" w:rsidR="004369AB" w:rsidRDefault="004369AB" w:rsidP="00FC17CF">
      <w:pPr>
        <w:spacing w:after="0"/>
        <w:rPr>
          <w:b/>
          <w:bCs/>
          <w:sz w:val="24"/>
          <w:szCs w:val="24"/>
        </w:rPr>
      </w:pPr>
      <w:r>
        <w:rPr>
          <w:b/>
          <w:bCs/>
          <w:sz w:val="24"/>
          <w:szCs w:val="24"/>
        </w:rPr>
        <w:lastRenderedPageBreak/>
        <w:t>Assessor</w:t>
      </w:r>
    </w:p>
    <w:p w14:paraId="40FF257C" w14:textId="77777777" w:rsidR="00D63367" w:rsidRDefault="004369AB" w:rsidP="00FC17CF">
      <w:pPr>
        <w:spacing w:after="0"/>
        <w:rPr>
          <w:sz w:val="24"/>
          <w:szCs w:val="24"/>
        </w:rPr>
      </w:pPr>
      <w:r>
        <w:rPr>
          <w:sz w:val="24"/>
          <w:szCs w:val="24"/>
        </w:rPr>
        <w:t xml:space="preserve">Assessor Rene DeLeeuw gave an update on the trending project. He noted that the 2023 Reval put the town at 100%. By 2025 the town was at 90% and dropping. With the assessed values hovering at 90% and nothing being done given the current market, he predicted that the town could be at 80% by next year. Median house prices in Columbia County are the highest in New York State. Rene has been working with the state on trending to try and trend back to 100%. Neighborhoods are trending up around 18%. This work should not change the tax bills </w:t>
      </w:r>
      <w:proofErr w:type="gramStart"/>
      <w:r>
        <w:rPr>
          <w:sz w:val="24"/>
          <w:szCs w:val="24"/>
        </w:rPr>
        <w:t>to</w:t>
      </w:r>
      <w:proofErr w:type="gramEnd"/>
      <w:r>
        <w:rPr>
          <w:sz w:val="24"/>
          <w:szCs w:val="24"/>
        </w:rPr>
        <w:t xml:space="preserve"> severely. May 1 is the tentative roll </w:t>
      </w:r>
      <w:proofErr w:type="gramStart"/>
      <w:r>
        <w:rPr>
          <w:sz w:val="24"/>
          <w:szCs w:val="24"/>
        </w:rPr>
        <w:t>date</w:t>
      </w:r>
      <w:proofErr w:type="gramEnd"/>
      <w:r>
        <w:rPr>
          <w:sz w:val="24"/>
          <w:szCs w:val="24"/>
        </w:rPr>
        <w:t xml:space="preserve"> and the change notices will be going </w:t>
      </w:r>
      <w:proofErr w:type="gramStart"/>
      <w:r>
        <w:rPr>
          <w:sz w:val="24"/>
          <w:szCs w:val="24"/>
        </w:rPr>
        <w:t>out</w:t>
      </w:r>
      <w:proofErr w:type="gramEnd"/>
      <w:r>
        <w:rPr>
          <w:sz w:val="24"/>
          <w:szCs w:val="24"/>
        </w:rPr>
        <w:t xml:space="preserve"> the end of April. Councilwoman Gold was concerned about the global economy and felt that the project was premature given the uncertainty of the coming year. Mr. DeLeeuw said that the market is holding strong with median homes selling for $525,000 on average. </w:t>
      </w:r>
      <w:r w:rsidR="00D63367">
        <w:rPr>
          <w:sz w:val="24"/>
          <w:szCs w:val="24"/>
        </w:rPr>
        <w:t xml:space="preserve">Councilman Boice asked if there is a couple of years before the town will need to have a full </w:t>
      </w:r>
      <w:proofErr w:type="spellStart"/>
      <w:r w:rsidR="00D63367">
        <w:rPr>
          <w:sz w:val="24"/>
          <w:szCs w:val="24"/>
        </w:rPr>
        <w:t>reval</w:t>
      </w:r>
      <w:proofErr w:type="spellEnd"/>
      <w:r w:rsidR="00D63367">
        <w:rPr>
          <w:sz w:val="24"/>
          <w:szCs w:val="24"/>
        </w:rPr>
        <w:t xml:space="preserve">. Mr. DeLeeuw said that the state cannot force a revaluation. Councilwoman Boice felt the drop will increase if the town waits on this. Councilwoman Gold asked if there is background information from the state. Mr. </w:t>
      </w:r>
      <w:proofErr w:type="spellStart"/>
      <w:r w:rsidR="00D63367">
        <w:rPr>
          <w:sz w:val="24"/>
          <w:szCs w:val="24"/>
        </w:rPr>
        <w:t>DeLueew</w:t>
      </w:r>
      <w:proofErr w:type="spellEnd"/>
      <w:r w:rsidR="00D63367">
        <w:rPr>
          <w:sz w:val="24"/>
          <w:szCs w:val="24"/>
        </w:rPr>
        <w:t xml:space="preserve"> said that there is information from the state on trending.</w:t>
      </w:r>
    </w:p>
    <w:p w14:paraId="23A3C158" w14:textId="77777777" w:rsidR="00D63367" w:rsidRDefault="00D63367" w:rsidP="00FC17CF">
      <w:pPr>
        <w:spacing w:after="0"/>
        <w:rPr>
          <w:sz w:val="24"/>
          <w:szCs w:val="24"/>
        </w:rPr>
      </w:pPr>
    </w:p>
    <w:p w14:paraId="3C037BDD" w14:textId="77777777" w:rsidR="00D63367" w:rsidRDefault="00D63367" w:rsidP="00FC17CF">
      <w:pPr>
        <w:spacing w:after="0"/>
        <w:rPr>
          <w:sz w:val="24"/>
          <w:szCs w:val="24"/>
        </w:rPr>
      </w:pPr>
      <w:r>
        <w:rPr>
          <w:sz w:val="24"/>
          <w:szCs w:val="24"/>
        </w:rPr>
        <w:t>A motion was made by Councilwoman Boice and seconded by Councilwoman Gold to close the workshop meeting. Motion carried.</w:t>
      </w:r>
    </w:p>
    <w:p w14:paraId="40B823F9" w14:textId="77777777" w:rsidR="00D63367" w:rsidRDefault="00D63367" w:rsidP="00FC17CF">
      <w:pPr>
        <w:spacing w:after="0"/>
        <w:rPr>
          <w:sz w:val="24"/>
          <w:szCs w:val="24"/>
        </w:rPr>
      </w:pPr>
    </w:p>
    <w:p w14:paraId="4DD573D5" w14:textId="77777777" w:rsidR="00D63367" w:rsidRDefault="00D63367" w:rsidP="00FC17CF">
      <w:pPr>
        <w:spacing w:after="0"/>
        <w:rPr>
          <w:sz w:val="24"/>
          <w:szCs w:val="24"/>
        </w:rPr>
      </w:pPr>
    </w:p>
    <w:p w14:paraId="68570446" w14:textId="77777777" w:rsidR="00D63367" w:rsidRDefault="00D63367" w:rsidP="00FC17CF">
      <w:pPr>
        <w:spacing w:after="0"/>
        <w:rPr>
          <w:sz w:val="24"/>
          <w:szCs w:val="24"/>
        </w:rPr>
      </w:pPr>
      <w:r>
        <w:rPr>
          <w:sz w:val="24"/>
          <w:szCs w:val="24"/>
        </w:rPr>
        <w:t>Submitted by,</w:t>
      </w:r>
    </w:p>
    <w:p w14:paraId="1276A893" w14:textId="77777777" w:rsidR="00D63367" w:rsidRDefault="00D63367" w:rsidP="00FC17CF">
      <w:pPr>
        <w:spacing w:after="0"/>
        <w:rPr>
          <w:sz w:val="24"/>
          <w:szCs w:val="24"/>
        </w:rPr>
      </w:pPr>
    </w:p>
    <w:p w14:paraId="102F7CB0" w14:textId="77777777" w:rsidR="00D63367" w:rsidRDefault="00D63367" w:rsidP="00FC17CF">
      <w:pPr>
        <w:spacing w:after="0"/>
        <w:rPr>
          <w:sz w:val="24"/>
          <w:szCs w:val="24"/>
        </w:rPr>
      </w:pPr>
    </w:p>
    <w:p w14:paraId="59C2330D" w14:textId="3C25FCE4" w:rsidR="00FC17CF" w:rsidRPr="00FC17CF" w:rsidRDefault="00D63367" w:rsidP="00FC17CF">
      <w:pPr>
        <w:spacing w:after="0"/>
        <w:rPr>
          <w:sz w:val="24"/>
          <w:szCs w:val="24"/>
        </w:rPr>
      </w:pPr>
      <w:r>
        <w:rPr>
          <w:sz w:val="24"/>
          <w:szCs w:val="24"/>
        </w:rPr>
        <w:t>Monica R. Cleveland, RMC</w:t>
      </w:r>
      <w:r>
        <w:rPr>
          <w:sz w:val="24"/>
          <w:szCs w:val="24"/>
        </w:rPr>
        <w:br/>
        <w:t>Town Clerk</w:t>
      </w:r>
      <w:r w:rsidR="004369AB">
        <w:rPr>
          <w:sz w:val="24"/>
          <w:szCs w:val="24"/>
        </w:rPr>
        <w:t xml:space="preserve"> </w:t>
      </w:r>
      <w:r w:rsidR="00FC17CF">
        <w:rPr>
          <w:sz w:val="24"/>
          <w:szCs w:val="24"/>
        </w:rPr>
        <w:t xml:space="preserve"> </w:t>
      </w:r>
    </w:p>
    <w:sectPr w:rsidR="00FC17CF" w:rsidRPr="00FC17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7CF"/>
    <w:rsid w:val="004369AB"/>
    <w:rsid w:val="00667B60"/>
    <w:rsid w:val="00682515"/>
    <w:rsid w:val="00D63367"/>
    <w:rsid w:val="00FC1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782F4"/>
  <w15:chartTrackingRefBased/>
  <w15:docId w15:val="{F5861CFD-DEFA-4ED4-A088-6F77FD771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17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17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17C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17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17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17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7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7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7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7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17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17C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17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17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17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7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7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7CF"/>
    <w:rPr>
      <w:rFonts w:eastAsiaTheme="majorEastAsia" w:cstheme="majorBidi"/>
      <w:color w:val="272727" w:themeColor="text1" w:themeTint="D8"/>
    </w:rPr>
  </w:style>
  <w:style w:type="paragraph" w:styleId="Title">
    <w:name w:val="Title"/>
    <w:basedOn w:val="Normal"/>
    <w:next w:val="Normal"/>
    <w:link w:val="TitleChar"/>
    <w:uiPriority w:val="10"/>
    <w:qFormat/>
    <w:rsid w:val="00FC17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7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7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7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7CF"/>
    <w:pPr>
      <w:spacing w:before="160"/>
      <w:jc w:val="center"/>
    </w:pPr>
    <w:rPr>
      <w:i/>
      <w:iCs/>
      <w:color w:val="404040" w:themeColor="text1" w:themeTint="BF"/>
    </w:rPr>
  </w:style>
  <w:style w:type="character" w:customStyle="1" w:styleId="QuoteChar">
    <w:name w:val="Quote Char"/>
    <w:basedOn w:val="DefaultParagraphFont"/>
    <w:link w:val="Quote"/>
    <w:uiPriority w:val="29"/>
    <w:rsid w:val="00FC17CF"/>
    <w:rPr>
      <w:i/>
      <w:iCs/>
      <w:color w:val="404040" w:themeColor="text1" w:themeTint="BF"/>
    </w:rPr>
  </w:style>
  <w:style w:type="paragraph" w:styleId="ListParagraph">
    <w:name w:val="List Paragraph"/>
    <w:basedOn w:val="Normal"/>
    <w:uiPriority w:val="34"/>
    <w:qFormat/>
    <w:rsid w:val="00FC17CF"/>
    <w:pPr>
      <w:ind w:left="720"/>
      <w:contextualSpacing/>
    </w:pPr>
  </w:style>
  <w:style w:type="character" w:styleId="IntenseEmphasis">
    <w:name w:val="Intense Emphasis"/>
    <w:basedOn w:val="DefaultParagraphFont"/>
    <w:uiPriority w:val="21"/>
    <w:qFormat/>
    <w:rsid w:val="00FC17CF"/>
    <w:rPr>
      <w:i/>
      <w:iCs/>
      <w:color w:val="2F5496" w:themeColor="accent1" w:themeShade="BF"/>
    </w:rPr>
  </w:style>
  <w:style w:type="paragraph" w:styleId="IntenseQuote">
    <w:name w:val="Intense Quote"/>
    <w:basedOn w:val="Normal"/>
    <w:next w:val="Normal"/>
    <w:link w:val="IntenseQuoteChar"/>
    <w:uiPriority w:val="30"/>
    <w:qFormat/>
    <w:rsid w:val="00FC17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17CF"/>
    <w:rPr>
      <w:i/>
      <w:iCs/>
      <w:color w:val="2F5496" w:themeColor="accent1" w:themeShade="BF"/>
    </w:rPr>
  </w:style>
  <w:style w:type="character" w:styleId="IntenseReference">
    <w:name w:val="Intense Reference"/>
    <w:basedOn w:val="DefaultParagraphFont"/>
    <w:uiPriority w:val="32"/>
    <w:qFormat/>
    <w:rsid w:val="00FC17C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cleveland</dc:creator>
  <cp:keywords/>
  <dc:description/>
  <cp:lastModifiedBy>monica cleveland</cp:lastModifiedBy>
  <cp:revision>1</cp:revision>
  <dcterms:created xsi:type="dcterms:W3CDTF">2026-04-22T22:01:00Z</dcterms:created>
  <dcterms:modified xsi:type="dcterms:W3CDTF">2026-04-22T22:25:00Z</dcterms:modified>
</cp:coreProperties>
</file>